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F1AE3" w14:textId="209A6479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INFOR</w:t>
      </w:r>
      <w:r>
        <w:rPr>
          <w:rFonts w:ascii="Calibri" w:eastAsia="Calibri" w:hAnsi="Calibri" w:cs="Calibri"/>
          <w:b/>
          <w:sz w:val="24"/>
          <w:szCs w:val="24"/>
        </w:rPr>
        <w:t>MATIVA GOOGLE WORKSPACE</w:t>
      </w:r>
    </w:p>
    <w:p w14:paraId="2E509443" w14:textId="5E0D368B" w:rsidR="00DE5CCA" w:rsidRDefault="00042F5F" w:rsidP="00BA15B1">
      <w:pPr>
        <w:widowControl w:val="0"/>
        <w:ind w:right="-4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A.S. 2025-26</w:t>
      </w:r>
    </w:p>
    <w:p w14:paraId="3BF2625D" w14:textId="77777777" w:rsidR="00BA15B1" w:rsidRDefault="00BA15B1" w:rsidP="00BA15B1">
      <w:pPr>
        <w:widowControl w:val="0"/>
        <w:ind w:right="-4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454A182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2308" w:right="-4" w:firstLine="57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CREAZIONE DI ACCOUNT GOOGLE D’ISTITUTO PER GLI ALUNNI </w:t>
      </w:r>
    </w:p>
    <w:p w14:paraId="1DC4E9E5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L’Istituto IC Don Lorenzo Milani ha adottato la Google Workspace for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una piattaforma integrata a marchio </w:t>
      </w:r>
      <w:r>
        <w:rPr>
          <w:rFonts w:ascii="Calibri" w:eastAsia="Calibri" w:hAnsi="Calibri" w:cs="Calibri"/>
          <w:b/>
          <w:i/>
          <w:color w:val="000000"/>
          <w:sz w:val="20"/>
          <w:szCs w:val="20"/>
        </w:rPr>
        <w:t xml:space="preserve">Google </w:t>
      </w:r>
      <w:r>
        <w:rPr>
          <w:rFonts w:ascii="Calibri" w:eastAsia="Calibri" w:hAnsi="Calibri" w:cs="Calibri"/>
          <w:color w:val="000000"/>
          <w:sz w:val="20"/>
          <w:szCs w:val="20"/>
        </w:rPr>
        <w:t>che consente di comunicare e di gestire contenuti digitali con grande semplicità e flessibilità. Le app di Google garantiscono sicure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zza e privacy, connessione e interoperabilità, comunicazione facilitata tra docenti e studenti. Tutti gli studenti hanno accesso ad una serie di servizi, tra i quali: </w:t>
      </w:r>
    </w:p>
    <w:p w14:paraId="264DBEB9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77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●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e-mail personale nome.cognome@icdonmilani.org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con spazio di archiviazione illimitato; Le e-mail sono settate in modo da limitare lo scambio all’interno del dominio icdonmilani.org - organizzazione studenti e docenti; </w:t>
      </w:r>
    </w:p>
    <w:p w14:paraId="0F9A9275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77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●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Google Drive</w:t>
      </w:r>
      <w:r>
        <w:rPr>
          <w:rFonts w:ascii="Calibri" w:eastAsia="Calibri" w:hAnsi="Calibri" w:cs="Calibri"/>
          <w:color w:val="000000"/>
          <w:sz w:val="20"/>
          <w:szCs w:val="20"/>
        </w:rPr>
        <w:t>, che permette di archiv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iare online tutti i tipi di file, senza limiti di spazio; </w:t>
      </w:r>
    </w:p>
    <w:p w14:paraId="37F13E6A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77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●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Google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Classroom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per avere una classe virtuale nella quale lavorare attivamente e ricevere materiale aggiuntivo da parte degli insegnanti. </w:t>
      </w:r>
    </w:p>
    <w:p w14:paraId="3CF42CEB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Prima di accedere alla piattaforma “Workspace</w:t>
      </w:r>
      <w:r>
        <w:rPr>
          <w:rFonts w:ascii="Calibri" w:eastAsia="Calibri" w:hAnsi="Calibri" w:cs="Calibri"/>
          <w:sz w:val="20"/>
          <w:szCs w:val="20"/>
        </w:rPr>
        <w:t xml:space="preserve">” </w:t>
      </w:r>
      <w:r>
        <w:rPr>
          <w:rFonts w:ascii="Calibri" w:eastAsia="Calibri" w:hAnsi="Calibri" w:cs="Calibri"/>
          <w:color w:val="000000"/>
          <w:sz w:val="20"/>
          <w:szCs w:val="20"/>
        </w:rPr>
        <w:t>è richi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esto di prendere visione della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presente informativa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Si intende che i servizi offerti sono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ESCLUSIVAMENTE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per utilizzo scolastico e didattico. Si consiglia anche di fare in modo che la casella e-mail sia facilmente consultabile, poiché progressivamente le </w:t>
      </w:r>
      <w:r>
        <w:rPr>
          <w:rFonts w:ascii="Calibri" w:eastAsia="Calibri" w:hAnsi="Calibri" w:cs="Calibri"/>
          <w:color w:val="000000"/>
          <w:sz w:val="20"/>
          <w:szCs w:val="20"/>
        </w:rPr>
        <w:t>comunicazioni scuola-studente utilizzeranno sempre di più questo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canale. </w:t>
      </w:r>
    </w:p>
    <w:p w14:paraId="7E6C06FD" w14:textId="77777777" w:rsidR="00DE5CCA" w:rsidRDefault="00DE5CCA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sz w:val="20"/>
          <w:szCs w:val="20"/>
        </w:rPr>
      </w:pPr>
    </w:p>
    <w:p w14:paraId="11550D07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Firma del genitore per presa visione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i/>
          <w:sz w:val="20"/>
          <w:szCs w:val="20"/>
        </w:rPr>
        <w:t>F.to La Dirigente Scolastica Emilia Giuliano</w:t>
      </w:r>
    </w:p>
    <w:p w14:paraId="06E1756D" w14:textId="77777777" w:rsidR="00DE5CCA" w:rsidRDefault="00042F5F">
      <w:pPr>
        <w:widowControl w:val="0"/>
        <w:ind w:left="5040" w:right="-76"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firma autografa sostituita a mezzo stampa</w:t>
      </w:r>
    </w:p>
    <w:p w14:paraId="12628CB3" w14:textId="5CB46AE4" w:rsidR="00DE5CCA" w:rsidRDefault="00042F5F">
      <w:pPr>
        <w:widowControl w:val="0"/>
        <w:ind w:right="-76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_____________________________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Ex art.3, comma 2, D.lgs</w:t>
      </w:r>
      <w:r w:rsidR="00BA15B1"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 xml:space="preserve"> n.39/1993</w:t>
      </w:r>
    </w:p>
    <w:p w14:paraId="69BC680C" w14:textId="77777777" w:rsidR="00DE5CCA" w:rsidRDefault="00DE5CCA">
      <w:pPr>
        <w:widowControl w:val="0"/>
        <w:pBdr>
          <w:top w:val="nil"/>
          <w:left w:val="nil"/>
          <w:bottom w:val="nil"/>
          <w:right w:val="nil"/>
          <w:between w:val="nil"/>
        </w:pBdr>
        <w:ind w:right="-76"/>
        <w:jc w:val="center"/>
        <w:rPr>
          <w:rFonts w:ascii="Calibri" w:eastAsia="Calibri" w:hAnsi="Calibri" w:cs="Calibri"/>
          <w:sz w:val="20"/>
          <w:szCs w:val="20"/>
        </w:rPr>
      </w:pPr>
    </w:p>
    <w:p w14:paraId="7BF076F6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6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 </w:t>
      </w:r>
    </w:p>
    <w:p w14:paraId="5310BD11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INFORMATIVA SINTETICA PRIVACY AI SENSI DEL REGOLAMENTO EUROPEO 679/2016 AI FINI DELLA CREAZIONE DELL’ACCOUNT G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OOGLE PER LA SCUOLA </w:t>
      </w:r>
    </w:p>
    <w:p w14:paraId="44321F33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Ai sensi del regolamento europeo 679/2016 ed in particolare gli articoli 7, 13, 15, 16, 17, 18 si comunica che i dati raccolti saranno gestiti ai sensi della norma in epigrafe e che il titolare del trattamento è l’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IC Don Lorenzo Milani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nella persona della Dirigente Scolastica </w:t>
      </w:r>
      <w:r>
        <w:rPr>
          <w:rFonts w:ascii="Calibri" w:eastAsia="Calibri" w:hAnsi="Calibri" w:cs="Calibri"/>
          <w:sz w:val="20"/>
          <w:szCs w:val="20"/>
        </w:rPr>
        <w:t>Emilia Giuliano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Il Responsabile della Protezione dei dati è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Massimo Michieletto (DPO)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reperibile al seguente indirizzo email </w:t>
      </w:r>
      <w:r>
        <w:rPr>
          <w:rFonts w:ascii="Calibri" w:eastAsia="Calibri" w:hAnsi="Calibri" w:cs="Calibri"/>
          <w:color w:val="1155CC"/>
          <w:sz w:val="20"/>
          <w:szCs w:val="20"/>
        </w:rPr>
        <w:t>rpd@aemmesystem.it</w:t>
      </w:r>
      <w:r>
        <w:rPr>
          <w:rFonts w:ascii="Calibri" w:eastAsia="Calibri" w:hAnsi="Calibri" w:cs="Calibri"/>
          <w:color w:val="000000"/>
          <w:sz w:val="20"/>
          <w:szCs w:val="20"/>
        </w:rPr>
        <w:t>. I dati trattati saranno utilizzati esclusivamente per la finalità di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creazione delle caselle mail per l’utilizzo su “Workspace” piattaforma Google dedicata, il cui utilizzo deve essere effettuato in linea con le indicazioni dell’Istituto, non saranno trasferiti e resteranno a disposizione dell’interessato fino al termine d</w:t>
      </w:r>
      <w:r>
        <w:rPr>
          <w:rFonts w:ascii="Calibri" w:eastAsia="Calibri" w:hAnsi="Calibri" w:cs="Calibri"/>
          <w:color w:val="000000"/>
          <w:sz w:val="20"/>
          <w:szCs w:val="20"/>
        </w:rPr>
        <w:t>ell’iniziativa. Le credenziali di accesso dell’utente verranno cancellate, insieme al contenuto del profilo, al termine del ciclo scolastico o nel momento in cui l’utente non sarà più collegato all’Istituto Comprensivo. L’informativa completa ed i dettagli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sull’utilizzo dei dati sono presenti sul sito istituzionale della scuola al seguente link: </w:t>
      </w:r>
      <w:r>
        <w:rPr>
          <w:rFonts w:ascii="Calibri" w:eastAsia="Calibri" w:hAnsi="Calibri" w:cs="Calibri"/>
          <w:color w:val="1155CC"/>
          <w:sz w:val="20"/>
          <w:szCs w:val="20"/>
        </w:rPr>
        <w:t>http://www.icdonmilanimestre.edu.it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I dati conferiti sono indispensabili per l’esecuzione delle misure precontrattuali ed alla successiva esecuzione del contratto </w:t>
      </w:r>
      <w:r>
        <w:rPr>
          <w:rFonts w:ascii="Calibri" w:eastAsia="Calibri" w:hAnsi="Calibri" w:cs="Calibri"/>
          <w:color w:val="000000"/>
          <w:sz w:val="20"/>
          <w:szCs w:val="20"/>
        </w:rPr>
        <w:t>(art. 6 lett. b). L’interessato ha diritto ad accedere ai dati, alla rettifica e cancellazione dei medesimi ed alla ulteriore limitazione d’uso, nonché il diritto alla revoca del consenso e di proporre reclamo all’autorità di controllo, sia direttamente al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la mail: </w:t>
      </w:r>
      <w:r>
        <w:rPr>
          <w:rFonts w:ascii="Calibri" w:eastAsia="Calibri" w:hAnsi="Calibri" w:cs="Calibri"/>
          <w:color w:val="1155CC"/>
          <w:sz w:val="20"/>
          <w:szCs w:val="20"/>
        </w:rPr>
        <w:t xml:space="preserve">veic845009@istruzione.it </w:t>
      </w:r>
      <w:r>
        <w:rPr>
          <w:rFonts w:ascii="Calibri" w:eastAsia="Calibri" w:hAnsi="Calibri" w:cs="Calibri"/>
          <w:color w:val="003366"/>
          <w:sz w:val="20"/>
          <w:szCs w:val="20"/>
        </w:rPr>
        <w:t xml:space="preserve">o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PEC: veic845009@pec.istruzione.it, sia o il tramite del Responsabile Protezione Dati (DPO) indicato in precedenza. Non vi sono trattamenti automatizzati del dato con logiche di profilatura dell’utente. </w:t>
      </w:r>
    </w:p>
    <w:p w14:paraId="51E3C231" w14:textId="77777777" w:rsidR="00DE5CCA" w:rsidRDefault="00DE5CCA">
      <w:pPr>
        <w:widowControl w:val="0"/>
        <w:pBdr>
          <w:top w:val="nil"/>
          <w:left w:val="nil"/>
          <w:bottom w:val="nil"/>
          <w:right w:val="nil"/>
          <w:between w:val="nil"/>
        </w:pBdr>
        <w:ind w:left="2275" w:right="1031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299DA366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566" w:right="703"/>
        <w:jc w:val="center"/>
        <w:rPr>
          <w:rFonts w:ascii="Calibri" w:eastAsia="Calibri" w:hAnsi="Calibri" w:cs="Calibri"/>
          <w:b/>
          <w:sz w:val="26"/>
          <w:szCs w:val="26"/>
        </w:rPr>
      </w:pPr>
      <w:r>
        <w:br w:type="page"/>
      </w:r>
    </w:p>
    <w:p w14:paraId="1F92527A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566" w:right="703"/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color w:val="000000"/>
          <w:sz w:val="26"/>
          <w:szCs w:val="26"/>
        </w:rPr>
        <w:lastRenderedPageBreak/>
        <w:t xml:space="preserve">LINEE GUIDA PER UTILIZZO </w:t>
      </w:r>
      <w:r>
        <w:rPr>
          <w:rFonts w:ascii="Calibri" w:eastAsia="Calibri" w:hAnsi="Calibri" w:cs="Calibri"/>
          <w:b/>
          <w:sz w:val="26"/>
          <w:szCs w:val="26"/>
        </w:rPr>
        <w:t xml:space="preserve">DI WORKSPACE (EX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G-SUITE FO</w:t>
      </w:r>
      <w:r>
        <w:rPr>
          <w:rFonts w:ascii="Calibri" w:eastAsia="Calibri" w:hAnsi="Calibri" w:cs="Calibri"/>
          <w:b/>
          <w:sz w:val="26"/>
          <w:szCs w:val="26"/>
        </w:rPr>
        <w:t xml:space="preserve">R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EDUCATION</w:t>
      </w:r>
      <w:r>
        <w:rPr>
          <w:rFonts w:ascii="Calibri" w:eastAsia="Calibri" w:hAnsi="Calibri" w:cs="Calibri"/>
          <w:b/>
          <w:sz w:val="26"/>
          <w:szCs w:val="26"/>
        </w:rPr>
        <w:t>)</w:t>
      </w:r>
    </w:p>
    <w:p w14:paraId="4B72E4AB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Il presente documento contiene le linee guida che disciplinano l’uso della piattaforma “Workspace” di Google attivata dall’I.C. “Don Lorenzo Milani” di Mestre, Venezia. </w:t>
      </w:r>
    </w:p>
    <w:p w14:paraId="11BB3F81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color w:val="1155CC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Le linee guida si app</w:t>
      </w:r>
      <w:r>
        <w:rPr>
          <w:rFonts w:ascii="Calibri" w:eastAsia="Calibri" w:hAnsi="Calibri" w:cs="Calibri"/>
          <w:color w:val="000000"/>
          <w:sz w:val="20"/>
          <w:szCs w:val="20"/>
        </w:rPr>
        <w:t>licano a tutti gli utenti titolari di un account: docenti, studenti e personale ATA e la sua accettazione è condizione necessaria per l’attivazione e l’utilizzo dell’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account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Copia delle presenti Linee guida è pubblicata sul sito WEB della scuola </w:t>
      </w:r>
      <w:r>
        <w:rPr>
          <w:rFonts w:ascii="Calibri" w:eastAsia="Calibri" w:hAnsi="Calibri" w:cs="Calibri"/>
          <w:color w:val="1155CC"/>
          <w:sz w:val="20"/>
          <w:szCs w:val="20"/>
        </w:rPr>
        <w:t>http://ww</w:t>
      </w:r>
      <w:r>
        <w:rPr>
          <w:rFonts w:ascii="Calibri" w:eastAsia="Calibri" w:hAnsi="Calibri" w:cs="Calibri"/>
          <w:color w:val="1155CC"/>
          <w:sz w:val="20"/>
          <w:szCs w:val="20"/>
        </w:rPr>
        <w:t xml:space="preserve">w.icdonmilanimestre.edu.it </w:t>
      </w:r>
    </w:p>
    <w:p w14:paraId="577FE0FF" w14:textId="77777777" w:rsidR="00DE5CCA" w:rsidRDefault="00DE5CCA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5FE78C1F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ART. 1 – DEFINIZIONI </w:t>
      </w:r>
    </w:p>
    <w:p w14:paraId="50F77A45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Nelle presenti Linee guida, l’uso dei seguenti termini indica: ISTITUTO: I.C. “Don Lorenzo Milani”; AMMINISTRATORE DI SISTEMA: la Dirigente Scolastica, </w:t>
      </w:r>
      <w:r>
        <w:rPr>
          <w:rFonts w:ascii="Calibri" w:eastAsia="Calibri" w:hAnsi="Calibri" w:cs="Calibri"/>
          <w:sz w:val="20"/>
          <w:szCs w:val="20"/>
        </w:rPr>
        <w:t>Emilia Giuliano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; SERVIZIO: Servizio “G-SUITE” messo a disposizione dall’Istituto; FORNITORE: Google Inc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con sede in 1600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Amphitheatre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Park Mountain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View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, CA 94043; UTENTE: colui che è autorizzato dall’Amministratore di sistema ad utilizzare un account di servizio; ACCOUNT: insieme di funzionalità, applicativi, strumenti e contenuti attribuiti, dall’amminis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tratore di sistema, ad un nome utente con le credenziali di accesso. </w:t>
      </w:r>
    </w:p>
    <w:p w14:paraId="411A9051" w14:textId="77777777" w:rsidR="00DE5CCA" w:rsidRDefault="00DE5CCA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331F58CE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ART. 2 – FINALITA’ DEL SERVIZIO </w:t>
      </w:r>
    </w:p>
    <w:p w14:paraId="549EA775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Il servizio consiste nell’accesso agli applicativi di “</w:t>
      </w:r>
      <w:r>
        <w:rPr>
          <w:rFonts w:ascii="Calibri" w:eastAsia="Calibri" w:hAnsi="Calibri" w:cs="Calibri"/>
          <w:sz w:val="20"/>
          <w:szCs w:val="20"/>
        </w:rPr>
        <w:t>WORKSPACE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” del FORNITORE. In Particolare ogni utente avrà a disposizione una casella di posta elettronica, Drive e Documenti,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Classroom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Sites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Google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ecc...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oltre alla possibilità di utilizzare tutti i servizi aggiuntivi di “</w:t>
      </w:r>
      <w:r>
        <w:rPr>
          <w:rFonts w:ascii="Calibri" w:eastAsia="Calibri" w:hAnsi="Calibri" w:cs="Calibri"/>
          <w:sz w:val="20"/>
          <w:szCs w:val="20"/>
        </w:rPr>
        <w:t>Workspace</w:t>
      </w:r>
      <w:r>
        <w:rPr>
          <w:rFonts w:ascii="Calibri" w:eastAsia="Calibri" w:hAnsi="Calibri" w:cs="Calibri"/>
          <w:color w:val="000000"/>
          <w:sz w:val="20"/>
          <w:szCs w:val="20"/>
        </w:rPr>
        <w:t>”, senza la necessità di proce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dere ad alcuna installazione sul proprio PC/Device per la loro funzionalità.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Il servizio è inteso come supporto alla didattica ed ai servizi correlati con le attività scolastiche in generale: pertanto gli account creati dovranno essere utilizzati esclusiva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mente per tali fini. </w:t>
      </w:r>
    </w:p>
    <w:p w14:paraId="658B1E6D" w14:textId="77777777" w:rsidR="00DE5CCA" w:rsidRDefault="00DE5CCA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251B1D28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ART. 3 – SOGGETTI CHE POSSONO ACCEDERE AL SERVIZIO IN QUALITÀ DI UTENTI</w:t>
      </w:r>
    </w:p>
    <w:p w14:paraId="1C3A4E0B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color w:val="FF0000"/>
          <w:sz w:val="20"/>
          <w:szCs w:val="20"/>
          <w:highlight w:val="yellow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Le credenziali per l’accesso saranno fornite dall’Amministratore di sistema o da un suo delegato a studenti, docenti e personale A.T.A. (su richiesta o in segui</w:t>
      </w:r>
      <w:r>
        <w:rPr>
          <w:rFonts w:ascii="Calibri" w:eastAsia="Calibri" w:hAnsi="Calibri" w:cs="Calibri"/>
          <w:color w:val="000000"/>
          <w:sz w:val="20"/>
          <w:szCs w:val="20"/>
        </w:rPr>
        <w:t>to a specifici incarichi conferiti dalla Dirigente Scolastica con appositi Decreti o Nomine) a tempo indeterminato e determinato al momento dell’assunzione fino al termine della propria attività lavorativa presso l’Istituto. Il servizio sarà fruibile dagli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studenti fino al termine del percorso di studi presso l’Istituto. Per gli studenti, l’Amministratore limita la fruibilità del servizio al dominio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icdonmilani.org</w:t>
      </w:r>
      <w:r>
        <w:rPr>
          <w:rFonts w:ascii="Calibri" w:eastAsia="Calibri" w:hAnsi="Calibri" w:cs="Calibri"/>
          <w:color w:val="000000"/>
          <w:sz w:val="20"/>
          <w:szCs w:val="20"/>
        </w:rPr>
        <w:t>. Gli studenti, quindi, potranno comunicare via mail e condividere materiali soltanto con i me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mbri interni all’organizzazione studenti-docenti. </w:t>
      </w:r>
    </w:p>
    <w:p w14:paraId="03D0AC8E" w14:textId="77777777" w:rsidR="00DE5CCA" w:rsidRDefault="00DE5CCA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sz w:val="20"/>
          <w:szCs w:val="20"/>
        </w:rPr>
      </w:pPr>
    </w:p>
    <w:p w14:paraId="77786BAB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ART. </w:t>
      </w:r>
      <w:r>
        <w:rPr>
          <w:rFonts w:ascii="Calibri" w:eastAsia="Calibri" w:hAnsi="Calibri" w:cs="Calibri"/>
          <w:b/>
          <w:sz w:val="20"/>
          <w:szCs w:val="20"/>
        </w:rPr>
        <w:t>4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– CONDIZIONI E NORME DI UTILIZZO </w:t>
      </w:r>
      <w:r>
        <w:rPr>
          <w:rFonts w:ascii="Calibri" w:eastAsia="Calibri" w:hAnsi="Calibri" w:cs="Calibri"/>
          <w:color w:val="000000"/>
          <w:sz w:val="20"/>
          <w:szCs w:val="20"/>
        </w:rPr>
        <w:t>Per tutti gli utenti l’attivazione del servizio è subordinata all’accettazione esplicita delle presenti Linee guida che ne disciplinano le condizioni di utilizzo. L’utente può accedere al suo account collegandosi a Google.it inserendo il suo nome utente: c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ognome.nome@icdonmilani.org e la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password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fornita inizialmente dall’Amministratore o dal suo delegato; la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password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fornita dovrà necessariamente essere modificata al primo accesso. Gli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account </w:t>
      </w:r>
      <w:r>
        <w:rPr>
          <w:rFonts w:ascii="Calibri" w:eastAsia="Calibri" w:hAnsi="Calibri" w:cs="Calibri"/>
          <w:color w:val="000000"/>
          <w:sz w:val="20"/>
          <w:szCs w:val="20"/>
        </w:rPr>
        <w:t>fanno parte del dominio icdonmilani.org di cui l’Istituto è pro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prietario. Ogni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account </w:t>
      </w:r>
      <w:r>
        <w:rPr>
          <w:rFonts w:ascii="Calibri" w:eastAsia="Calibri" w:hAnsi="Calibri" w:cs="Calibri"/>
          <w:color w:val="000000"/>
          <w:sz w:val="20"/>
          <w:szCs w:val="20"/>
        </w:rPr>
        <w:t>è associato ad una persona fisica ed è perciò strettamente personale. Le credenziali di accesso non possono, per nessun motivo, essere comunicate ad altre persone, né cedute a terzi. L’utente accetta di essere riconosciuto quale aut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ore dei messaggi inviati dal suo account e di essere il ricevente dei messaggi inviati al suo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account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Nel caso di smarrimento della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password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l’utente potrà rivolgersi direttamente all’Amministratore o al suo delegato. L’Utente s’impegna a: </w:t>
      </w:r>
    </w:p>
    <w:p w14:paraId="61C78624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● utilizzare </w:t>
      </w:r>
      <w:r>
        <w:rPr>
          <w:rFonts w:ascii="Calibri" w:eastAsia="Calibri" w:hAnsi="Calibri" w:cs="Calibri"/>
          <w:color w:val="000000"/>
          <w:sz w:val="20"/>
          <w:szCs w:val="20"/>
        </w:rPr>
        <w:t>l’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account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esclusivamente per le finalità indicate all’art. 2; </w:t>
      </w:r>
    </w:p>
    <w:p w14:paraId="3E71F935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● non utilizzare il servizio per effettuare azioni e/o comunicazioni che arrechino danni o turbative alla rete o a terzi utenti o che violino le leggi ed i regolamenti e linee guida di Istituto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vigenti; </w:t>
      </w:r>
    </w:p>
    <w:p w14:paraId="35722FD6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● a rispettare le regole che disciplinano il comportamento nel rapportarsi con altri utenti e a non ledere i diritti e la dignità delle persone; </w:t>
      </w:r>
    </w:p>
    <w:p w14:paraId="78A1E673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● a non trasmettere o condividere informazioni che possano presentare forme o contenute di caratter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osceno, blasfemo, diffamatorio, pornografico, pedopornografico o comunque contrario all’ordine pubblico o alle leggi vigenti in materia civile, penale ed amministrativa; </w:t>
      </w:r>
    </w:p>
    <w:p w14:paraId="7612D571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● a non immettere in rete materiale che violi i diritti d’autore, o altri diritti d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 proprietà intellettuale o industriale o </w:t>
      </w:r>
      <w:r>
        <w:rPr>
          <w:rFonts w:ascii="Calibri" w:eastAsia="Calibri" w:hAnsi="Calibri" w:cs="Calibri"/>
          <w:color w:val="000000"/>
          <w:sz w:val="20"/>
          <w:szCs w:val="20"/>
        </w:rPr>
        <w:lastRenderedPageBreak/>
        <w:t xml:space="preserve">che costituisca concorrenza sleale; </w:t>
      </w:r>
    </w:p>
    <w:p w14:paraId="4B934011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● non procedere all’invio massivo di mail non richieste (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spam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); </w:t>
      </w:r>
    </w:p>
    <w:p w14:paraId="6B0DBB4B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-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● non divulgare messaggi di natura ripetitiva; </w:t>
      </w:r>
    </w:p>
    <w:p w14:paraId="08D71466" w14:textId="77777777" w:rsidR="00DE5CCA" w:rsidRDefault="00042F5F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-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● non fare pubblicità, a non trasmettere o rendere disponibile 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ttraverso il proprio account qualsiasi tipo di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software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prodotto o servizio che violi il presente regolamento o la legge vigente. </w:t>
      </w:r>
    </w:p>
    <w:sectPr w:rsidR="00DE5CCA">
      <w:headerReference w:type="default" r:id="rId7"/>
      <w:footerReference w:type="default" r:id="rId8"/>
      <w:pgSz w:w="11906" w:h="16838"/>
      <w:pgMar w:top="566" w:right="850" w:bottom="566" w:left="85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71423" w14:textId="77777777" w:rsidR="00042F5F" w:rsidRDefault="00042F5F">
      <w:pPr>
        <w:spacing w:line="240" w:lineRule="auto"/>
      </w:pPr>
      <w:r>
        <w:separator/>
      </w:r>
    </w:p>
  </w:endnote>
  <w:endnote w:type="continuationSeparator" w:id="0">
    <w:p w14:paraId="52256D65" w14:textId="77777777" w:rsidR="00042F5F" w:rsidRDefault="00042F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inyon Script"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C2CF9" w14:textId="77777777" w:rsidR="00DE5CCA" w:rsidRDefault="00042F5F">
    <w:pPr>
      <w:jc w:val="right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>PAGE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BA15B1"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3F3A" w14:textId="77777777" w:rsidR="00042F5F" w:rsidRDefault="00042F5F">
      <w:pPr>
        <w:spacing w:line="240" w:lineRule="auto"/>
      </w:pPr>
      <w:r>
        <w:separator/>
      </w:r>
    </w:p>
  </w:footnote>
  <w:footnote w:type="continuationSeparator" w:id="0">
    <w:p w14:paraId="200F47B3" w14:textId="77777777" w:rsidR="00042F5F" w:rsidRDefault="00042F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B7D1" w14:textId="77777777" w:rsidR="00DE5CCA" w:rsidRDefault="00042F5F">
    <w:pPr>
      <w:widowControl w:val="0"/>
      <w:spacing w:line="240" w:lineRule="auto"/>
      <w:ind w:left="1307" w:right="-4" w:hanging="1307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7BA96B86" wp14:editId="2D8F003F">
          <wp:extent cx="4629150" cy="798195"/>
          <wp:effectExtent l="0" t="0" r="0" 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55970"/>
                  <a:stretch>
                    <a:fillRect/>
                  </a:stretch>
                </pic:blipFill>
                <pic:spPr>
                  <a:xfrm>
                    <a:off x="0" y="0"/>
                    <a:ext cx="4629150" cy="798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5B2AD0E" w14:textId="77777777" w:rsidR="00DE5CCA" w:rsidRDefault="00042F5F">
    <w:pPr>
      <w:widowControl w:val="0"/>
      <w:spacing w:line="240" w:lineRule="auto"/>
      <w:ind w:left="1307" w:right="-4" w:hanging="1307"/>
      <w:jc w:val="center"/>
      <w:rPr>
        <w:rFonts w:ascii="Pinyon Script" w:eastAsia="Pinyon Script" w:hAnsi="Pinyon Script" w:cs="Pinyon Script"/>
        <w:sz w:val="38"/>
        <w:szCs w:val="38"/>
      </w:rPr>
    </w:pPr>
    <w:r>
      <w:rPr>
        <w:rFonts w:ascii="Pinyon Script" w:eastAsia="Pinyon Script" w:hAnsi="Pinyon Script" w:cs="Pinyon Script"/>
        <w:sz w:val="38"/>
        <w:szCs w:val="38"/>
      </w:rPr>
      <w:t>Ministero dell’Istruzione</w:t>
    </w:r>
  </w:p>
  <w:p w14:paraId="62A5F403" w14:textId="77777777" w:rsidR="00DE5CCA" w:rsidRDefault="00042F5F">
    <w:pPr>
      <w:widowControl w:val="0"/>
      <w:spacing w:line="240" w:lineRule="auto"/>
      <w:ind w:left="1307" w:right="-4" w:hanging="1307"/>
      <w:jc w:val="center"/>
      <w:rPr>
        <w:b/>
        <w:sz w:val="20"/>
        <w:szCs w:val="20"/>
      </w:rPr>
    </w:pPr>
    <w:r>
      <w:rPr>
        <w:b/>
        <w:sz w:val="20"/>
        <w:szCs w:val="20"/>
      </w:rPr>
      <w:t>ISTITUTO COMPRENSIVO “DON LORENZO MILANI”</w:t>
    </w:r>
  </w:p>
  <w:p w14:paraId="138EEFBC" w14:textId="77777777" w:rsidR="00DE5CCA" w:rsidRDefault="00042F5F">
    <w:pPr>
      <w:widowControl w:val="0"/>
      <w:spacing w:line="240" w:lineRule="auto"/>
      <w:ind w:left="1307" w:right="-4" w:hanging="1307"/>
      <w:jc w:val="center"/>
      <w:rPr>
        <w:sz w:val="14"/>
        <w:szCs w:val="14"/>
      </w:rPr>
    </w:pPr>
    <w:r>
      <w:rPr>
        <w:sz w:val="14"/>
        <w:szCs w:val="14"/>
      </w:rPr>
      <w:t>vicolo Volpi, 22-30174 Venezia (VE)</w:t>
    </w:r>
  </w:p>
  <w:p w14:paraId="6D8FAE33" w14:textId="77777777" w:rsidR="00DE5CCA" w:rsidRDefault="00042F5F">
    <w:pPr>
      <w:widowControl w:val="0"/>
      <w:spacing w:line="240" w:lineRule="auto"/>
      <w:ind w:left="1307" w:right="-4" w:hanging="1307"/>
      <w:jc w:val="center"/>
      <w:rPr>
        <w:b/>
        <w:sz w:val="20"/>
        <w:szCs w:val="20"/>
      </w:rPr>
    </w:pPr>
    <w:r>
      <w:rPr>
        <w:sz w:val="14"/>
        <w:szCs w:val="14"/>
      </w:rPr>
      <w:t>www.icdonmilanimestre.edu-veic845009@istruzione.it</w:t>
    </w:r>
    <w:r>
      <w:rPr>
        <w:rFonts w:ascii="Comic Sans MS" w:eastAsia="Comic Sans MS" w:hAnsi="Comic Sans MS" w:cs="Comic Sans MS"/>
        <w:sz w:val="18"/>
        <w:szCs w:val="18"/>
      </w:rPr>
      <w:t xml:space="preserve"> </w:t>
    </w:r>
  </w:p>
  <w:p w14:paraId="3C1ACF7E" w14:textId="77777777" w:rsidR="00DE5CCA" w:rsidRDefault="00DE5CC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CCA"/>
    <w:rsid w:val="00042F5F"/>
    <w:rsid w:val="00BA15B1"/>
    <w:rsid w:val="00DE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02348"/>
  <w15:docId w15:val="{B12B1EE0-BD65-4FBB-BD7C-1EA98E38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43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4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z//Ks23rj0LP1pZfq+g05Kn7wg==">CgMxLjA4AHIhMXlWc011aFRKUU1WYnlCaWpiM3dIWmtvMGxLaU5pY0k0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1252</Words>
  <Characters>7142</Characters>
  <Application>Microsoft Office Word</Application>
  <DocSecurity>0</DocSecurity>
  <Lines>59</Lines>
  <Paragraphs>16</Paragraphs>
  <ScaleCrop>false</ScaleCrop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ACQUISTI</dc:creator>
  <cp:lastModifiedBy>VEIC845009 - DON MILANI</cp:lastModifiedBy>
  <cp:revision>2</cp:revision>
  <dcterms:created xsi:type="dcterms:W3CDTF">2025-01-27T11:59:00Z</dcterms:created>
  <dcterms:modified xsi:type="dcterms:W3CDTF">2025-01-27T11:59:00Z</dcterms:modified>
</cp:coreProperties>
</file>